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7546" w14:textId="45AE5D73" w:rsidR="00494A51" w:rsidRPr="00494A51" w:rsidRDefault="001B7650" w:rsidP="00DC3F3A">
      <w:pPr>
        <w:ind w:left="2340" w:hanging="2160"/>
        <w:jc w:val="center"/>
        <w:rPr>
          <w:rFonts w:ascii="Times" w:hAnsi="Times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D45578" wp14:editId="3ADFA1C1">
            <wp:simplePos x="0" y="0"/>
            <wp:positionH relativeFrom="column">
              <wp:posOffset>5067300</wp:posOffset>
            </wp:positionH>
            <wp:positionV relativeFrom="paragraph">
              <wp:posOffset>-889000</wp:posOffset>
            </wp:positionV>
            <wp:extent cx="1400175" cy="1496695"/>
            <wp:effectExtent l="177800" t="152400" r="174625" b="154305"/>
            <wp:wrapTight wrapText="bothSides">
              <wp:wrapPolygon edited="0">
                <wp:start x="-984" y="37"/>
                <wp:lineTo x="-2510" y="372"/>
                <wp:lineTo x="-787" y="12043"/>
                <wp:lineTo x="-2313" y="12378"/>
                <wp:lineTo x="-723" y="20313"/>
                <wp:lineTo x="10091" y="21702"/>
                <wp:lineTo x="20165" y="21747"/>
                <wp:lineTo x="20547" y="21663"/>
                <wp:lineTo x="22072" y="21328"/>
                <wp:lineTo x="21811" y="1052"/>
                <wp:lineTo x="21094" y="-1803"/>
                <wp:lineTo x="10078" y="-2395"/>
                <wp:lineTo x="923" y="-383"/>
                <wp:lineTo x="-984" y="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235">
                      <a:off x="0" y="0"/>
                      <a:ext cx="14001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4D35B1" wp14:editId="1D119335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ESTE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51" w:rsidRPr="00494A51">
        <w:rPr>
          <w:rFonts w:ascii="Arial" w:hAnsi="Arial" w:cs="Arial"/>
          <w:color w:val="000000"/>
          <w:sz w:val="28"/>
          <w:szCs w:val="28"/>
        </w:rPr>
        <w:t xml:space="preserve">HAMEL </w:t>
      </w:r>
      <w:r w:rsidR="00DC3F3A">
        <w:rPr>
          <w:rFonts w:ascii="Arial" w:hAnsi="Arial" w:cs="Arial"/>
          <w:color w:val="000000"/>
          <w:sz w:val="28"/>
          <w:szCs w:val="28"/>
        </w:rPr>
        <w:t xml:space="preserve">LIONS 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RODEO PARA</w:t>
      </w:r>
      <w:r w:rsidR="00DC3F3A">
        <w:rPr>
          <w:rFonts w:ascii="Arial" w:hAnsi="Arial" w:cs="Arial"/>
          <w:color w:val="000000"/>
          <w:sz w:val="28"/>
          <w:szCs w:val="28"/>
        </w:rPr>
        <w:t>DE</w:t>
      </w:r>
    </w:p>
    <w:p w14:paraId="5DC2C802" w14:textId="33367FE6" w:rsidR="00494A51" w:rsidRPr="00494A51" w:rsidRDefault="00E86950" w:rsidP="00494A5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619 Hamel Road</w:t>
      </w:r>
    </w:p>
    <w:p w14:paraId="147FDCCE" w14:textId="77777777" w:rsidR="00494A51" w:rsidRDefault="00494A51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Hamel, MN 55340</w:t>
      </w:r>
    </w:p>
    <w:p w14:paraId="2C72C609" w14:textId="77777777" w:rsidR="00982334" w:rsidRDefault="00982334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CA1260" w14:textId="77777777" w:rsidR="00982334" w:rsidRDefault="00982334" w:rsidP="00F61C62">
      <w:pPr>
        <w:rPr>
          <w:rFonts w:ascii="Arial" w:hAnsi="Arial" w:cs="Arial"/>
          <w:color w:val="000000"/>
          <w:sz w:val="22"/>
          <w:szCs w:val="22"/>
        </w:rPr>
      </w:pPr>
    </w:p>
    <w:p w14:paraId="7D2FCBBB" w14:textId="77777777" w:rsidR="00982334" w:rsidRDefault="00982334" w:rsidP="00982334">
      <w:pPr>
        <w:rPr>
          <w:rFonts w:ascii="Arial" w:hAnsi="Arial" w:cs="Arial"/>
          <w:color w:val="000000"/>
          <w:sz w:val="22"/>
          <w:szCs w:val="22"/>
        </w:rPr>
      </w:pPr>
    </w:p>
    <w:p w14:paraId="320681A7" w14:textId="77777777" w:rsidR="00CF3183" w:rsidRDefault="00CF3183" w:rsidP="00982334">
      <w:pPr>
        <w:rPr>
          <w:rFonts w:ascii="Arial" w:hAnsi="Arial" w:cs="Arial"/>
          <w:color w:val="000000"/>
          <w:sz w:val="22"/>
          <w:szCs w:val="22"/>
        </w:rPr>
      </w:pPr>
    </w:p>
    <w:p w14:paraId="1A7DF476" w14:textId="5B7409CE" w:rsidR="00F81CB6" w:rsidRDefault="00C42C21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Hamel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Lions </w:t>
      </w:r>
      <w:r>
        <w:rPr>
          <w:rFonts w:ascii="Arial" w:hAnsi="Arial" w:cs="Arial"/>
          <w:color w:val="000000"/>
          <w:sz w:val="22"/>
          <w:szCs w:val="22"/>
        </w:rPr>
        <w:t xml:space="preserve">Rodeo Parade committee would like to thank you </w:t>
      </w:r>
      <w:r w:rsidR="001D4345">
        <w:rPr>
          <w:rFonts w:ascii="Arial" w:hAnsi="Arial" w:cs="Arial"/>
          <w:color w:val="000000"/>
          <w:sz w:val="22"/>
          <w:szCs w:val="22"/>
        </w:rPr>
        <w:t>for all your past contributions</w:t>
      </w:r>
      <w:r w:rsidR="00CF3183">
        <w:rPr>
          <w:rFonts w:ascii="Arial" w:hAnsi="Arial" w:cs="Arial"/>
          <w:color w:val="000000"/>
          <w:sz w:val="22"/>
          <w:szCs w:val="22"/>
        </w:rPr>
        <w:t xml:space="preserve"> 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which have made the Parade a success </w:t>
      </w:r>
      <w:r w:rsidR="00CF3183">
        <w:rPr>
          <w:rFonts w:ascii="Arial" w:hAnsi="Arial" w:cs="Arial"/>
          <w:color w:val="000000"/>
          <w:sz w:val="22"/>
          <w:szCs w:val="22"/>
        </w:rPr>
        <w:t xml:space="preserve">over the last </w:t>
      </w:r>
      <w:r w:rsidR="00F64030">
        <w:rPr>
          <w:rFonts w:ascii="Arial" w:hAnsi="Arial" w:cs="Arial"/>
          <w:color w:val="000000"/>
          <w:sz w:val="22"/>
          <w:szCs w:val="22"/>
        </w:rPr>
        <w:t>30 years!  Each year the parade is held along Uptown Hamel starting at 2:00pm prior to Sunday’s performance of the World’s Championship Hamel Rodeo at the Corcoran Lions Park.</w:t>
      </w:r>
    </w:p>
    <w:p w14:paraId="15189349" w14:textId="77777777" w:rsidR="00F81CB6" w:rsidRDefault="00F81CB6" w:rsidP="00982334">
      <w:pPr>
        <w:rPr>
          <w:rFonts w:ascii="Arial" w:hAnsi="Arial" w:cs="Arial"/>
          <w:color w:val="000000"/>
          <w:sz w:val="22"/>
          <w:szCs w:val="22"/>
        </w:rPr>
      </w:pPr>
    </w:p>
    <w:p w14:paraId="4080FC5A" w14:textId="3260796C" w:rsidR="00DC3F3A" w:rsidRDefault="00C23569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Parade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is a volunteer organization and funding for our Parade relies solely on your contributions.  Please consider </w:t>
      </w:r>
      <w:proofErr w:type="gramStart"/>
      <w:r w:rsidR="00F81CB6">
        <w:rPr>
          <w:rFonts w:ascii="Arial" w:hAnsi="Arial" w:cs="Arial"/>
          <w:color w:val="000000"/>
          <w:sz w:val="22"/>
          <w:szCs w:val="22"/>
        </w:rPr>
        <w:t>m</w:t>
      </w:r>
      <w:r w:rsidR="00F903AA">
        <w:rPr>
          <w:rFonts w:ascii="Arial" w:hAnsi="Arial" w:cs="Arial"/>
          <w:color w:val="000000"/>
          <w:sz w:val="22"/>
          <w:szCs w:val="22"/>
        </w:rPr>
        <w:t>aking a contribution</w:t>
      </w:r>
      <w:proofErr w:type="gramEnd"/>
      <w:r w:rsidR="00F903AA">
        <w:rPr>
          <w:rFonts w:ascii="Arial" w:hAnsi="Arial" w:cs="Arial"/>
          <w:color w:val="000000"/>
          <w:sz w:val="22"/>
          <w:szCs w:val="22"/>
        </w:rPr>
        <w:t xml:space="preserve"> to the 20</w:t>
      </w:r>
      <w:r w:rsidR="00CC28FD">
        <w:rPr>
          <w:rFonts w:ascii="Arial" w:hAnsi="Arial" w:cs="Arial"/>
          <w:color w:val="000000"/>
          <w:sz w:val="22"/>
          <w:szCs w:val="22"/>
        </w:rPr>
        <w:t>2</w:t>
      </w:r>
      <w:r w:rsidR="00512894">
        <w:rPr>
          <w:rFonts w:ascii="Arial" w:hAnsi="Arial" w:cs="Arial"/>
          <w:color w:val="000000"/>
          <w:sz w:val="22"/>
          <w:szCs w:val="22"/>
        </w:rPr>
        <w:t>2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Parade which will take place on Sunday July </w:t>
      </w:r>
      <w:r w:rsidR="00524B0B">
        <w:rPr>
          <w:rFonts w:ascii="Arial" w:hAnsi="Arial" w:cs="Arial"/>
          <w:color w:val="000000"/>
          <w:sz w:val="22"/>
          <w:szCs w:val="22"/>
        </w:rPr>
        <w:t>1</w:t>
      </w:r>
      <w:r w:rsidR="00963488">
        <w:rPr>
          <w:rFonts w:ascii="Arial" w:hAnsi="Arial" w:cs="Arial"/>
          <w:color w:val="000000"/>
          <w:sz w:val="22"/>
          <w:szCs w:val="22"/>
        </w:rPr>
        <w:t>0</w:t>
      </w:r>
      <w:r w:rsidR="00F81CB6" w:rsidRPr="00F81CB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starting at 2:00pm, the names of all contributors will be listed on the parade program handed out to viewers before the parade.</w:t>
      </w:r>
    </w:p>
    <w:p w14:paraId="3DCE8A34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</w:p>
    <w:p w14:paraId="3798C2AF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</w:p>
    <w:p w14:paraId="019F766C" w14:textId="2F5DD559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Donation Level (circle one):</w:t>
      </w:r>
    </w:p>
    <w:p w14:paraId="5D8EBE03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Clowning Around </w:t>
      </w:r>
      <w:r>
        <w:rPr>
          <w:rFonts w:ascii="Arial" w:hAnsi="Arial" w:cs="Arial"/>
          <w:color w:val="000000"/>
          <w:sz w:val="22"/>
          <w:szCs w:val="22"/>
        </w:rPr>
        <w:tab/>
        <w:t>$50</w:t>
      </w:r>
    </w:p>
    <w:p w14:paraId="481C5C72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Stars and Stripes </w:t>
      </w:r>
      <w:r>
        <w:rPr>
          <w:rFonts w:ascii="Arial" w:hAnsi="Arial" w:cs="Arial"/>
          <w:color w:val="000000"/>
          <w:sz w:val="22"/>
          <w:szCs w:val="22"/>
        </w:rPr>
        <w:tab/>
        <w:t>$100</w:t>
      </w:r>
    </w:p>
    <w:p w14:paraId="0313612D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Float Party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$200</w:t>
      </w:r>
    </w:p>
    <w:p w14:paraId="1983B412" w14:textId="7CF0E3E4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Grand Marshal</w:t>
      </w:r>
      <w:r>
        <w:rPr>
          <w:rFonts w:ascii="Arial" w:hAnsi="Arial" w:cs="Arial"/>
          <w:color w:val="000000"/>
          <w:sz w:val="22"/>
          <w:szCs w:val="22"/>
        </w:rPr>
        <w:tab/>
        <w:t>$500</w:t>
      </w:r>
    </w:p>
    <w:p w14:paraId="6C9FDD45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Other_________________</w:t>
      </w:r>
    </w:p>
    <w:p w14:paraId="7A718C96" w14:textId="23B14218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    (please enter amount)</w:t>
      </w:r>
    </w:p>
    <w:p w14:paraId="115A9788" w14:textId="77777777" w:rsidR="00F61C62" w:rsidRDefault="00F61C62" w:rsidP="00DC3F3A">
      <w:pPr>
        <w:rPr>
          <w:rFonts w:ascii="Arial" w:hAnsi="Arial" w:cs="Arial"/>
          <w:color w:val="000000"/>
          <w:sz w:val="22"/>
          <w:szCs w:val="22"/>
        </w:rPr>
      </w:pPr>
    </w:p>
    <w:p w14:paraId="5D2E4026" w14:textId="528F1286" w:rsidR="00F64030" w:rsidRDefault="00DC3F3A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Also, consider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 being a part of our Parade, 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it’s a great way to advertise your business to the public and it’s a lot of FUN!  For your </w:t>
      </w:r>
      <w:r w:rsidR="00C23569">
        <w:rPr>
          <w:rFonts w:ascii="Arial" w:hAnsi="Arial" w:cs="Arial"/>
          <w:color w:val="000000"/>
          <w:sz w:val="22"/>
          <w:szCs w:val="22"/>
        </w:rPr>
        <w:t>convenience,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a parade entry form is included.</w:t>
      </w:r>
    </w:p>
    <w:p w14:paraId="1051C82D" w14:textId="77777777" w:rsidR="00C26D10" w:rsidRDefault="00C26D10" w:rsidP="00982334">
      <w:pPr>
        <w:rPr>
          <w:rFonts w:ascii="Arial" w:hAnsi="Arial" w:cs="Arial"/>
          <w:color w:val="000000"/>
          <w:sz w:val="22"/>
          <w:szCs w:val="22"/>
        </w:rPr>
      </w:pPr>
    </w:p>
    <w:p w14:paraId="55F7235B" w14:textId="3A85D47F" w:rsidR="002B1207" w:rsidRDefault="00C26D10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Hamel </w:t>
      </w:r>
      <w:r w:rsidR="006B5B4D">
        <w:rPr>
          <w:rFonts w:ascii="Arial" w:hAnsi="Arial" w:cs="Arial"/>
          <w:color w:val="000000"/>
          <w:sz w:val="22"/>
          <w:szCs w:val="22"/>
        </w:rPr>
        <w:t xml:space="preserve">Lions </w:t>
      </w:r>
      <w:r>
        <w:rPr>
          <w:rFonts w:ascii="Arial" w:hAnsi="Arial" w:cs="Arial"/>
          <w:color w:val="000000"/>
          <w:sz w:val="22"/>
          <w:szCs w:val="22"/>
        </w:rPr>
        <w:t xml:space="preserve">Rodeo Parade operates through the Hamel Lions which is a non-profit charitable 501c3 organization, dedicated to the humanitarian services for groups and individuals in the local communities.  All donations are tax deductible </w:t>
      </w:r>
      <w:r w:rsidR="00F903AA">
        <w:rPr>
          <w:rFonts w:ascii="Arial" w:hAnsi="Arial" w:cs="Arial"/>
          <w:color w:val="000000"/>
          <w:sz w:val="22"/>
          <w:szCs w:val="22"/>
        </w:rPr>
        <w:t>and checks should be made payable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 </w:t>
      </w:r>
      <w:r w:rsidR="00F903AA">
        <w:rPr>
          <w:rFonts w:ascii="Arial" w:hAnsi="Arial" w:cs="Arial"/>
          <w:color w:val="000000"/>
          <w:sz w:val="22"/>
          <w:szCs w:val="22"/>
        </w:rPr>
        <w:t>to the Hamel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 Lions.</w:t>
      </w:r>
      <w:r w:rsidR="001D43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C21928" w14:textId="77777777" w:rsidR="006B5B4D" w:rsidRDefault="006B5B4D" w:rsidP="00982334">
      <w:pPr>
        <w:rPr>
          <w:rFonts w:ascii="Arial" w:hAnsi="Arial" w:cs="Arial"/>
          <w:color w:val="000000"/>
          <w:sz w:val="22"/>
          <w:szCs w:val="22"/>
        </w:rPr>
      </w:pPr>
    </w:p>
    <w:p w14:paraId="084689C8" w14:textId="77777777" w:rsidR="00494A51" w:rsidRPr="00494A51" w:rsidRDefault="00494A51" w:rsidP="00CC28FD">
      <w:pPr>
        <w:rPr>
          <w:rFonts w:ascii="Times" w:hAnsi="Times" w:cs="Times New Roman"/>
          <w:sz w:val="20"/>
          <w:szCs w:val="20"/>
        </w:rPr>
      </w:pPr>
    </w:p>
    <w:p w14:paraId="66C8222F" w14:textId="5F919A24" w:rsidR="00146E99" w:rsidRDefault="00494A51" w:rsidP="00CC28FD">
      <w:pPr>
        <w:jc w:val="center"/>
      </w:pPr>
      <w:r w:rsidRPr="00494A51">
        <w:rPr>
          <w:rFonts w:ascii="Arial" w:hAnsi="Arial" w:cs="Arial"/>
          <w:color w:val="000000"/>
          <w:sz w:val="22"/>
          <w:szCs w:val="22"/>
        </w:rPr>
        <w:t>Any questions call Katie 612-636-1912</w:t>
      </w:r>
      <w:r w:rsidR="003605F8">
        <w:rPr>
          <w:rFonts w:ascii="Arial" w:hAnsi="Arial" w:cs="Arial"/>
          <w:color w:val="000000"/>
          <w:sz w:val="22"/>
          <w:szCs w:val="22"/>
        </w:rPr>
        <w:t>,</w:t>
      </w:r>
      <w:r w:rsidR="000A298E">
        <w:rPr>
          <w:rFonts w:ascii="Arial" w:hAnsi="Arial" w:cs="Arial"/>
          <w:color w:val="000000"/>
          <w:sz w:val="22"/>
          <w:szCs w:val="22"/>
        </w:rPr>
        <w:t xml:space="preserve"> Kim 612-508-4962</w:t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490BCE" wp14:editId="28950893">
            <wp:simplePos x="0" y="0"/>
            <wp:positionH relativeFrom="column">
              <wp:posOffset>1689100</wp:posOffset>
            </wp:positionH>
            <wp:positionV relativeFrom="paragraph">
              <wp:posOffset>191770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2" name="Picture 2" descr="amel_WEB_Sponsor_CAP-Lion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l_WEB_Sponsor_CAP-Lion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5F8">
        <w:rPr>
          <w:rFonts w:ascii="Arial" w:hAnsi="Arial" w:cs="Arial"/>
          <w:color w:val="000000"/>
          <w:sz w:val="22"/>
          <w:szCs w:val="22"/>
        </w:rPr>
        <w:t xml:space="preserve"> or Deb 612-751-8215</w:t>
      </w:r>
    </w:p>
    <w:sectPr w:rsidR="00146E99" w:rsidSect="00AE1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1"/>
    <w:rsid w:val="000A298E"/>
    <w:rsid w:val="00146E99"/>
    <w:rsid w:val="001B7650"/>
    <w:rsid w:val="001D4345"/>
    <w:rsid w:val="002A4567"/>
    <w:rsid w:val="002B1207"/>
    <w:rsid w:val="00321CD3"/>
    <w:rsid w:val="003605F8"/>
    <w:rsid w:val="00494A51"/>
    <w:rsid w:val="00512894"/>
    <w:rsid w:val="00524B0B"/>
    <w:rsid w:val="005D260D"/>
    <w:rsid w:val="006569FE"/>
    <w:rsid w:val="00671663"/>
    <w:rsid w:val="006B5B4D"/>
    <w:rsid w:val="00885A62"/>
    <w:rsid w:val="00963488"/>
    <w:rsid w:val="00982334"/>
    <w:rsid w:val="009B1DDC"/>
    <w:rsid w:val="00A7100C"/>
    <w:rsid w:val="00AE1117"/>
    <w:rsid w:val="00AE593F"/>
    <w:rsid w:val="00C23569"/>
    <w:rsid w:val="00C26D10"/>
    <w:rsid w:val="00C42C21"/>
    <w:rsid w:val="00CC28FD"/>
    <w:rsid w:val="00CF3183"/>
    <w:rsid w:val="00DC3F3A"/>
    <w:rsid w:val="00E86950"/>
    <w:rsid w:val="00F61C62"/>
    <w:rsid w:val="00F64030"/>
    <w:rsid w:val="00F81CB6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5B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4A51"/>
  </w:style>
  <w:style w:type="paragraph" w:styleId="BalloonText">
    <w:name w:val="Balloon Text"/>
    <w:basedOn w:val="Normal"/>
    <w:link w:val="BalloonTextChar"/>
    <w:uiPriority w:val="99"/>
    <w:semiHidden/>
    <w:unhideWhenUsed/>
    <w:rsid w:val="0049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F0CD7-59B7-2C47-8FBE-8EA6C4D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Deslauriers</dc:creator>
  <cp:keywords/>
  <dc:description/>
  <cp:lastModifiedBy>Katie Clark</cp:lastModifiedBy>
  <cp:revision>3</cp:revision>
  <cp:lastPrinted>2018-02-18T21:36:00Z</cp:lastPrinted>
  <dcterms:created xsi:type="dcterms:W3CDTF">2022-03-09T15:44:00Z</dcterms:created>
  <dcterms:modified xsi:type="dcterms:W3CDTF">2022-04-11T15:39:00Z</dcterms:modified>
</cp:coreProperties>
</file>